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6"/>
          <w:szCs w:val="26"/>
          <w:vertAlign w:val="baseline"/>
        </w:rPr>
      </w:pPr>
      <w:r w:rsidDel="00000000" w:rsidR="00000000" w:rsidRPr="00000000">
        <w:rPr>
          <w:b w:val="1"/>
          <w:sz w:val="26"/>
          <w:szCs w:val="26"/>
          <w:vertAlign w:val="baseline"/>
          <w:rtl w:val="0"/>
        </w:rPr>
        <w:t xml:space="preserve">The Pursuit of Happyness            </w:t>
        <w:tab/>
        <w:tab/>
        <w:t xml:space="preserve">Name: ___________________</w:t>
      </w:r>
      <w:r w:rsidDel="00000000" w:rsidR="00000000" w:rsidRPr="00000000">
        <w:rPr>
          <w:b w:val="1"/>
          <w:sz w:val="26"/>
          <w:szCs w:val="26"/>
          <w:rtl w:val="0"/>
        </w:rPr>
        <w:t xml:space="preserve">____</w:t>
      </w:r>
      <w:r w:rsidDel="00000000" w:rsidR="00000000" w:rsidRPr="00000000">
        <w:rPr>
          <w:b w:val="1"/>
          <w:sz w:val="26"/>
          <w:szCs w:val="26"/>
          <w:vertAlign w:val="baseline"/>
          <w:rtl w:val="0"/>
        </w:rPr>
        <w:t xml:space="preserve">____</w:t>
      </w:r>
      <w:r w:rsidDel="00000000" w:rsidR="00000000" w:rsidRPr="00000000">
        <w:rPr>
          <w:rtl w:val="0"/>
        </w:rPr>
      </w:r>
    </w:p>
    <w:p w:rsidR="00000000" w:rsidDel="00000000" w:rsidP="00000000" w:rsidRDefault="00000000" w:rsidRPr="00000000" w14:paraId="00000002">
      <w:pPr>
        <w:rPr>
          <w:sz w:val="16"/>
          <w:szCs w:val="16"/>
          <w:vertAlign w:val="baseline"/>
        </w:rPr>
      </w:pPr>
      <w:r w:rsidDel="00000000" w:rsidR="00000000" w:rsidRPr="00000000">
        <w:rPr>
          <w:rtl w:val="0"/>
        </w:rPr>
      </w:r>
    </w:p>
    <w:p w:rsidR="00000000" w:rsidDel="00000000" w:rsidP="00000000" w:rsidRDefault="00000000" w:rsidRPr="00000000" w14:paraId="00000003">
      <w:pPr>
        <w:rPr>
          <w:i w:val="0"/>
          <w:sz w:val="22"/>
          <w:szCs w:val="22"/>
          <w:vertAlign w:val="baseline"/>
        </w:rPr>
      </w:pPr>
      <w:r w:rsidDel="00000000" w:rsidR="00000000" w:rsidRPr="00000000">
        <w:rPr>
          <w:b w:val="1"/>
          <w:sz w:val="22"/>
          <w:szCs w:val="22"/>
          <w:vertAlign w:val="baseline"/>
          <w:rtl w:val="0"/>
        </w:rPr>
        <w:t xml:space="preserve">As You Watch the Film</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Chris narrates the story and divides his life into 6 parts. Make summarizing notes on what happened in each part of his life as you watch the film. </w:t>
      </w:r>
      <w:r w:rsidDel="00000000" w:rsidR="00000000" w:rsidRPr="00000000">
        <w:rPr>
          <w:rtl w:val="0"/>
        </w:rPr>
      </w:r>
    </w:p>
    <w:p w:rsidR="00000000" w:rsidDel="00000000" w:rsidP="00000000" w:rsidRDefault="00000000" w:rsidRPr="00000000" w14:paraId="00000004">
      <w:pPr>
        <w:rPr>
          <w:sz w:val="16"/>
          <w:szCs w:val="16"/>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sz w:val="22"/>
          <w:szCs w:val="22"/>
          <w:vertAlign w:val="baseline"/>
          <w:rtl w:val="0"/>
        </w:rPr>
        <w:t xml:space="preserve">Riding the Bus: </w:t>
      </w:r>
    </w:p>
    <w:p w:rsidR="00000000" w:rsidDel="00000000" w:rsidP="00000000" w:rsidRDefault="00000000" w:rsidRPr="00000000" w14:paraId="00000006">
      <w:pPr>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Being Stupid:</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vertAlign w:val="baseline"/>
          <w:rtl w:val="0"/>
        </w:rPr>
        <w:t xml:space="preserve">Running:</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rtl w:val="0"/>
        </w:rPr>
        <w:t xml:space="preserve">İnternship</w:t>
      </w:r>
      <w:r w:rsidDel="00000000" w:rsidR="00000000" w:rsidRPr="00000000">
        <w:rPr>
          <w:sz w:val="22"/>
          <w:szCs w:val="22"/>
          <w:vertAlign w:val="baseline"/>
          <w:rtl w:val="0"/>
        </w:rPr>
        <w:t xml:space="preserve">:</w:t>
      </w:r>
    </w:p>
    <w:p w:rsidR="00000000" w:rsidDel="00000000" w:rsidP="00000000" w:rsidRDefault="00000000" w:rsidRPr="00000000" w14:paraId="00000015">
      <w:pP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Paying Taxes:</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sz w:val="22"/>
          <w:szCs w:val="22"/>
          <w:vertAlign w:val="baseline"/>
        </w:rPr>
      </w:pPr>
      <w:r w:rsidDel="00000000" w:rsidR="00000000" w:rsidRPr="00000000">
        <w:rPr>
          <w:sz w:val="22"/>
          <w:szCs w:val="22"/>
          <w:vertAlign w:val="baseline"/>
          <w:rtl w:val="0"/>
        </w:rPr>
        <w:t xml:space="preserve">Happiness:</w:t>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rtl w:val="0"/>
        </w:rPr>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sz w:val="22"/>
          <w:szCs w:val="22"/>
          <w:vertAlign w:val="baseline"/>
          <w:rtl w:val="0"/>
        </w:rPr>
        <w:t xml:space="preserve">1. Why do you think the Declaration of Independence says that we have “a right to the pursuit of happiness” and not “a right to happiness”?</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2. The American Dream is the idea that all people can achieve success no matter how poor they are, or where they start from, as long as they work hard.  How does that idea relate to this film? Do you think it is realistic?</w:t>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rPr>
          <w:sz w:val="22"/>
          <w:szCs w:val="22"/>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3. List at least three factors that made it unlikely that Chris would achieve success.</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rtl w:val="0"/>
        </w:rPr>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4. Why do you think Chris was able to achieve success in the end in spite of all those factors? </w:t>
      </w:r>
    </w:p>
    <w:p w:rsidR="00000000" w:rsidDel="00000000" w:rsidP="00000000" w:rsidRDefault="00000000" w:rsidRPr="00000000" w14:paraId="00000033">
      <w:pPr>
        <w:rPr>
          <w:sz w:val="22"/>
          <w:szCs w:val="22"/>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